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6AE" w:rsidRPr="003806AE" w:rsidRDefault="003806AE" w:rsidP="003806AE">
      <w:pPr>
        <w:pStyle w:val="3"/>
        <w:spacing w:before="0" w:after="0"/>
        <w:jc w:val="right"/>
        <w:rPr>
          <w:b w:val="0"/>
          <w:sz w:val="16"/>
          <w:szCs w:val="16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 w:rsidRPr="003806AE">
        <w:rPr>
          <w:b w:val="0"/>
          <w:sz w:val="16"/>
          <w:szCs w:val="16"/>
        </w:rPr>
        <w:t>Приложение№ 7 к Протоколу</w:t>
      </w:r>
    </w:p>
    <w:p w:rsidR="00D85081" w:rsidRDefault="007C3D29">
      <w:pPr>
        <w:pStyle w:val="3"/>
        <w:spacing w:before="0" w:after="0"/>
        <w:jc w:val="center"/>
      </w:pPr>
      <w:r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spacing w:val="-5"/>
          <w:sz w:val="24"/>
          <w:szCs w:val="24"/>
        </w:rPr>
        <w:t>№ Р/</w:t>
      </w:r>
      <w:r w:rsidR="00802BD4">
        <w:rPr>
          <w:spacing w:val="-5"/>
          <w:sz w:val="24"/>
          <w:szCs w:val="24"/>
        </w:rPr>
        <w:t xml:space="preserve">Оборонная </w:t>
      </w:r>
      <w:r w:rsidR="00D53A55">
        <w:rPr>
          <w:spacing w:val="-5"/>
          <w:sz w:val="24"/>
          <w:szCs w:val="24"/>
        </w:rPr>
        <w:t>36</w:t>
      </w:r>
      <w:r>
        <w:rPr>
          <w:spacing w:val="-5"/>
          <w:sz w:val="24"/>
          <w:szCs w:val="24"/>
          <w:u w:val="single"/>
        </w:rPr>
        <w:t>/</w:t>
      </w:r>
      <w:r>
        <w:rPr>
          <w:spacing w:val="-5"/>
          <w:sz w:val="24"/>
          <w:szCs w:val="24"/>
        </w:rPr>
        <w:t>_____</w:t>
      </w:r>
    </w:p>
    <w:p w:rsidR="00D85081" w:rsidRDefault="007C3D29">
      <w:pPr>
        <w:pStyle w:val="3"/>
        <w:spacing w:before="69" w:after="0"/>
        <w:jc w:val="center"/>
      </w:pPr>
      <w:r>
        <w:rPr>
          <w:sz w:val="24"/>
          <w:szCs w:val="24"/>
        </w:rPr>
        <w:t xml:space="preserve">управления </w:t>
      </w:r>
      <w:r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B73770">
      <w:pPr>
        <w:jc w:val="center"/>
      </w:pPr>
      <w:r>
        <w:rPr>
          <w:rFonts w:ascii="Arial Narrow" w:hAnsi="Arial Narrow"/>
          <w:sz w:val="16"/>
          <w:szCs w:val="16"/>
        </w:rPr>
        <w:t xml:space="preserve">г. Мурино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лиц-наименование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зарегистрирован(а)____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D53A55">
        <w:rPr>
          <w:rFonts w:ascii="Arial Narrow" w:hAnsi="Arial Narrow"/>
          <w:b/>
          <w:sz w:val="16"/>
          <w:szCs w:val="16"/>
        </w:rPr>
        <w:t>36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Оборонная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B73770">
        <w:rPr>
          <w:rFonts w:ascii="Arial Narrow" w:hAnsi="Arial Narrow"/>
          <w:sz w:val="16"/>
          <w:szCs w:val="16"/>
        </w:rPr>
        <w:t xml:space="preserve">г. Мурино, </w:t>
      </w:r>
      <w:r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047000737  выдана 28.12.2022  года Комитетом государственного жилищного надзора и контроля Ленинградской области, именуемое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B73770">
        <w:rPr>
          <w:rFonts w:ascii="Arial Narrow" w:hAnsi="Arial Narrow"/>
          <w:sz w:val="16"/>
          <w:szCs w:val="16"/>
        </w:rPr>
        <w:t xml:space="preserve">г. Мурино,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802BD4">
        <w:rPr>
          <w:rFonts w:ascii="Arial Narrow" w:hAnsi="Arial Narrow"/>
          <w:b/>
          <w:sz w:val="16"/>
          <w:szCs w:val="16"/>
        </w:rPr>
        <w:t>Оборонная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D53A55">
        <w:rPr>
          <w:rFonts w:ascii="Arial Narrow" w:hAnsi="Arial Narrow"/>
          <w:b/>
          <w:sz w:val="16"/>
          <w:szCs w:val="16"/>
        </w:rPr>
        <w:t>36</w:t>
      </w:r>
      <w:r w:rsidR="004029C0">
        <w:rPr>
          <w:rFonts w:ascii="Arial Narrow" w:hAnsi="Arial Narrow"/>
          <w:sz w:val="16"/>
          <w:szCs w:val="16"/>
        </w:rPr>
        <w:t xml:space="preserve"> (Протокол № 1/Оборонная дом 36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4029C0">
        <w:rPr>
          <w:rFonts w:ascii="Arial Narrow" w:hAnsi="Arial Narrow"/>
          <w:sz w:val="16"/>
          <w:szCs w:val="16"/>
        </w:rPr>
        <w:t>07» апреля</w:t>
      </w:r>
      <w:r w:rsidRPr="00417D89">
        <w:rPr>
          <w:rFonts w:ascii="Arial Narrow" w:hAnsi="Arial Narrow"/>
          <w:sz w:val="16"/>
          <w:szCs w:val="16"/>
        </w:rPr>
        <w:t xml:space="preserve">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доме, расположенном по адресу: Всеволожский район, Ленинградской обл., </w:t>
      </w:r>
      <w:r w:rsidR="00B73770">
        <w:rPr>
          <w:rFonts w:ascii="Arial Narrow" w:hAnsi="Arial Narrow"/>
          <w:sz w:val="16"/>
          <w:szCs w:val="16"/>
        </w:rPr>
        <w:t xml:space="preserve">г. Мурино,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802BD4">
        <w:rPr>
          <w:rFonts w:ascii="Arial Narrow" w:hAnsi="Arial Narrow"/>
          <w:b/>
          <w:sz w:val="16"/>
          <w:szCs w:val="16"/>
        </w:rPr>
        <w:t>Оборонная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D53A55">
        <w:rPr>
          <w:rFonts w:ascii="Arial Narrow" w:hAnsi="Arial Narrow"/>
          <w:b/>
          <w:sz w:val="16"/>
          <w:szCs w:val="16"/>
        </w:rPr>
        <w:t>36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отношении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з) земельный участок, на котором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2.1.1.  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 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 Перечень и периодичность выполнения работ и оказания услуг по управлению МКД, содержанию и текущему ремонту общего имущества В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2.1.3. 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соответствии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Предоставлять собственнику платежные документы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 регламенту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  ,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исполнении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соответствии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>Осуществлять контроль за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 ,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>Предоставлять услуги и выполнять работы по настоящему Договору в объёмах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объеме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 и содержании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осуществлять монтаж  индивидуальных (квартирных) приборов учета ресурсов на основании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не допускать производства в Помещении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Помещении(ях),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числе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Помещении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3.2.4. Поручать вносить платежи по настоящему Договору нанимателю/арендатору Помещения в случае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>составляет 2</w:t>
      </w:r>
      <w:r w:rsidR="00D53A55">
        <w:rPr>
          <w:rFonts w:ascii="Arial Narrow" w:hAnsi="Arial Narrow"/>
          <w:b/>
          <w:sz w:val="16"/>
          <w:szCs w:val="16"/>
        </w:rPr>
        <w:t>3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571861">
        <w:rPr>
          <w:rFonts w:ascii="Arial Narrow" w:hAnsi="Arial Narrow"/>
          <w:b/>
          <w:sz w:val="16"/>
          <w:szCs w:val="16"/>
        </w:rPr>
        <w:t>64</w:t>
      </w:r>
      <w:r w:rsidRPr="00DB3A0F">
        <w:rPr>
          <w:rFonts w:ascii="Arial Narrow" w:hAnsi="Arial Narrow"/>
          <w:b/>
          <w:sz w:val="16"/>
          <w:szCs w:val="16"/>
        </w:rPr>
        <w:t xml:space="preserve"> коп. в месяц с одного кв.м</w:t>
      </w:r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 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зависит от степени благоустроенности МКД и включает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соответствии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порядке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4.5. Плата по Договору в соответствии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4.11.  Взносы на капитальный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случае,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установленных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5.4. Управляющая организация несет ответственность за реальный ущерб, причиненный имуществу собственников в МКД, возникший в результате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 Изменение и расторжение настоящего Договора осуществляется в порядке,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6.1.1. по решению общего собрания собственников в порядке,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6.1.2. в случае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 Настоящий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 в случае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МКД 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своем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6.2.4. Настоящий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>Споры, которые могут возникнуть между Сторонами по Договору, разрешаются в порядке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 xml:space="preserve">Собственник указывает согласно п.3.1.3. контактное(-ые)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с даты включения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составлен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прилагаются и являются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м2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  <w:gridCol w:w="5244"/>
      </w:tblGrid>
      <w:tr w:rsidR="00C2611D" w:rsidTr="00C2611D">
        <w:trPr>
          <w:trHeight w:val="4024"/>
        </w:trPr>
        <w:tc>
          <w:tcPr>
            <w:tcW w:w="4854" w:type="dxa"/>
            <w:hideMark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4570"/>
            </w:tblGrid>
            <w:tr w:rsidR="00C2611D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C2611D" w:rsidRDefault="00C2611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b/>
                      <w:sz w:val="16"/>
                      <w:szCs w:val="16"/>
                      <w:lang w:eastAsia="en-US"/>
                    </w:rPr>
                    <w:t>ООО «УК «Рекорд»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en-US"/>
                    </w:rPr>
                    <w:t>,</w:t>
                  </w:r>
                </w:p>
                <w:p w:rsidR="00C2611D" w:rsidRDefault="00C2611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C2611D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C2611D" w:rsidRDefault="00C2611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Юридический адрес: 195221, г. Санкт-Петербург, пр. Пискаревский, д.20, лит. А, пом. 1-Н каб.5</w:t>
                  </w:r>
                </w:p>
                <w:p w:rsidR="00C2611D" w:rsidRDefault="00C2611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Фактический (почтовый) адрес: 195221, г. Санкт-Петербург, пр. Пискаревский, д.20, лит. А, пом. 1-Н </w:t>
                  </w:r>
                </w:p>
                <w:p w:rsidR="00C2611D" w:rsidRDefault="00C2611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ИНН 7802933011</w:t>
                  </w:r>
                </w:p>
                <w:p w:rsidR="00C2611D" w:rsidRDefault="00C2611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КПП 780401001</w:t>
                  </w:r>
                </w:p>
                <w:p w:rsidR="00C2611D" w:rsidRDefault="00C2611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ОГРН 1227800152931</w:t>
                  </w:r>
                </w:p>
                <w:p w:rsidR="00C2611D" w:rsidRDefault="00C2611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Банк: СЕВЕРО-ЗАПАДНЫЙ БАНК ПАО СБЕРБАНК  </w:t>
                  </w:r>
                </w:p>
                <w:p w:rsidR="00C2611D" w:rsidRDefault="00C2611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г. Санкт-Петербург</w:t>
                  </w:r>
                </w:p>
                <w:p w:rsidR="00C2611D" w:rsidRDefault="00C2611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корр. счета 30101810500000000653</w:t>
                  </w:r>
                </w:p>
                <w:p w:rsidR="00C2611D" w:rsidRDefault="00C2611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р/с 40702810355000476035</w:t>
                  </w:r>
                </w:p>
                <w:p w:rsidR="00C2611D" w:rsidRDefault="00C2611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БИК 044030653</w:t>
                  </w:r>
                </w:p>
                <w:p w:rsidR="00C2611D" w:rsidRDefault="00C2611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тел.  8 (812) 498-83-58, ukrekord@yandex.ru</w:t>
                  </w:r>
                </w:p>
                <w:p w:rsidR="00C2611D" w:rsidRDefault="00C2611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C2611D" w:rsidRDefault="00C2611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Директор ____________________________________ Васильев Д.А.</w:t>
                  </w:r>
                </w:p>
                <w:p w:rsidR="00C2611D" w:rsidRDefault="00C2611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                                            (подпись)</w:t>
                  </w:r>
                </w:p>
                <w:p w:rsidR="00C2611D" w:rsidRDefault="00C2611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C2611D">
              <w:tc>
                <w:tcPr>
                  <w:tcW w:w="4570" w:type="dxa"/>
                  <w:vAlign w:val="center"/>
                </w:tcPr>
                <w:p w:rsidR="00C2611D" w:rsidRDefault="00C2611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C2611D">
              <w:tc>
                <w:tcPr>
                  <w:tcW w:w="4570" w:type="dxa"/>
                  <w:vAlign w:val="center"/>
                </w:tcPr>
                <w:p w:rsidR="00C2611D" w:rsidRDefault="00C2611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C2611D" w:rsidRDefault="00C2611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C2611D">
              <w:tc>
                <w:tcPr>
                  <w:tcW w:w="4570" w:type="dxa"/>
                  <w:vAlign w:val="center"/>
                </w:tcPr>
                <w:p w:rsidR="00C2611D" w:rsidRDefault="00C2611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C2611D" w:rsidRDefault="00C2611D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244" w:type="dxa"/>
          </w:tcPr>
          <w:p w:rsidR="00C2611D" w:rsidRDefault="00C2611D">
            <w:pPr>
              <w:pStyle w:val="a6"/>
              <w:widowControl w:val="0"/>
              <w:spacing w:after="0"/>
              <w:rPr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_______________________________________________________,</w:t>
            </w:r>
          </w:p>
          <w:p w:rsidR="00C2611D" w:rsidRDefault="00C2611D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(ФИО)</w:t>
            </w:r>
          </w:p>
          <w:p w:rsidR="00C2611D" w:rsidRDefault="00C2611D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паспорт серия____________№_______________________________ выданный  ____________________________________________________________________</w:t>
            </w:r>
          </w:p>
          <w:p w:rsidR="00C2611D" w:rsidRDefault="00C2611D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____________________________________________________________________,</w:t>
            </w:r>
          </w:p>
          <w:p w:rsidR="00C2611D" w:rsidRDefault="00C2611D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зарегистрированный по адресу: ____________________________________________________________________для юридических лиц: ________________________________________________,</w:t>
            </w:r>
          </w:p>
          <w:p w:rsidR="00C2611D" w:rsidRDefault="00C2611D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(наименование, ИНН, ОГРН)</w:t>
            </w:r>
          </w:p>
          <w:p w:rsidR="00C2611D" w:rsidRDefault="00C2611D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Местонахождение:___________________________________________________</w:t>
            </w:r>
          </w:p>
          <w:p w:rsidR="00C2611D" w:rsidRDefault="00C2611D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Банковские реквизиты: ________________________________________________ __________________________________________________________________________________________________________________________________</w:t>
            </w:r>
          </w:p>
          <w:p w:rsidR="00C2611D" w:rsidRDefault="00C2611D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Тел.: ________________________________________________________</w:t>
            </w:r>
          </w:p>
          <w:p w:rsidR="00C2611D" w:rsidRDefault="00C2611D">
            <w:pPr>
              <w:pStyle w:val="ConsPlusNormal"/>
              <w:ind w:firstLine="540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rPr>
                <w:lang w:eastAsia="en-US"/>
              </w:rPr>
              <w:t>(</w:t>
            </w:r>
            <w:r>
              <w:rPr>
                <w:rFonts w:ascii="Arial Narrow" w:hAnsi="Arial Narrow" w:cs="Times New Roman"/>
                <w:sz w:val="16"/>
                <w:szCs w:val="16"/>
                <w:lang w:eastAsia="en-US"/>
              </w:rPr>
              <w:t>лица, обеспечивающего строительство многоквартирного дома)</w:t>
            </w:r>
          </w:p>
          <w:p w:rsidR="00C2611D" w:rsidRDefault="00C2611D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___________________________________________________________________</w:t>
            </w:r>
          </w:p>
          <w:p w:rsidR="00C2611D" w:rsidRDefault="00C2611D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:rsidR="00C2611D" w:rsidRDefault="00C2611D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Подпись: __________________________/ _________________________/</w:t>
            </w:r>
          </w:p>
          <w:p w:rsidR="00C2611D" w:rsidRDefault="00C2611D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  <w:lang w:eastAsia="en-US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bookmarkStart w:id="8" w:name="_GoBack"/>
      <w:bookmarkEnd w:id="8"/>
      <w:r>
        <w:br w:type="page"/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802BD4">
        <w:rPr>
          <w:rFonts w:ascii="Arial Narrow" w:hAnsi="Arial Narrow"/>
          <w:sz w:val="20"/>
          <w:szCs w:val="20"/>
        </w:rPr>
        <w:t xml:space="preserve">Оборонная </w:t>
      </w:r>
      <w:r w:rsidR="00340F50">
        <w:rPr>
          <w:rFonts w:ascii="Arial Narrow" w:hAnsi="Arial Narrow"/>
          <w:sz w:val="20"/>
          <w:szCs w:val="20"/>
        </w:rPr>
        <w:t>36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276"/>
      </w:tblGrid>
      <w:tr w:rsidR="00802BD4" w:rsidTr="00D53A55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76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802BD4" w:rsidTr="00D53A55">
        <w:tc>
          <w:tcPr>
            <w:tcW w:w="567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D53A5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276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7,81</w:t>
            </w:r>
          </w:p>
        </w:tc>
      </w:tr>
      <w:tr w:rsidR="00802BD4" w:rsidTr="00D53A55">
        <w:tc>
          <w:tcPr>
            <w:tcW w:w="567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D53A5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276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3,62</w:t>
            </w:r>
          </w:p>
        </w:tc>
      </w:tr>
      <w:tr w:rsidR="00802BD4" w:rsidTr="00D53A55">
        <w:tc>
          <w:tcPr>
            <w:tcW w:w="567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802BD4" w:rsidRDefault="00802BD4" w:rsidP="00D53A5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276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3,81</w:t>
            </w:r>
          </w:p>
        </w:tc>
      </w:tr>
      <w:tr w:rsidR="00802BD4" w:rsidTr="00D53A55">
        <w:tc>
          <w:tcPr>
            <w:tcW w:w="567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802BD4" w:rsidRDefault="00802BD4" w:rsidP="00D53A5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276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2,42</w:t>
            </w:r>
          </w:p>
        </w:tc>
      </w:tr>
      <w:tr w:rsidR="00802BD4" w:rsidTr="00D53A55">
        <w:tc>
          <w:tcPr>
            <w:tcW w:w="567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802BD4" w:rsidRDefault="00802BD4" w:rsidP="00D53A5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Текущий ремонт общего имущества</w:t>
            </w:r>
          </w:p>
        </w:tc>
        <w:tc>
          <w:tcPr>
            <w:tcW w:w="1276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4,14</w:t>
            </w:r>
          </w:p>
        </w:tc>
      </w:tr>
      <w:tr w:rsidR="00802BD4" w:rsidTr="00D53A55">
        <w:tc>
          <w:tcPr>
            <w:tcW w:w="567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802BD4" w:rsidRDefault="00802BD4" w:rsidP="00D53A5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Обслуживание УУТЭ</w:t>
            </w:r>
          </w:p>
        </w:tc>
        <w:tc>
          <w:tcPr>
            <w:tcW w:w="1276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0,88</w:t>
            </w:r>
          </w:p>
        </w:tc>
      </w:tr>
      <w:tr w:rsidR="00802BD4" w:rsidTr="00D53A55">
        <w:tc>
          <w:tcPr>
            <w:tcW w:w="567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802BD4" w:rsidRPr="00D53A55" w:rsidRDefault="00802BD4" w:rsidP="00D53A5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Содержание и ремонт </w:t>
            </w:r>
            <w:r w:rsidR="00D53A55">
              <w:rPr>
                <w:rFonts w:ascii="Arial Narrow" w:hAnsi="Arial Narrow"/>
                <w:sz w:val="18"/>
                <w:szCs w:val="18"/>
              </w:rPr>
              <w:t xml:space="preserve">ВДГО </w:t>
            </w:r>
          </w:p>
        </w:tc>
        <w:tc>
          <w:tcPr>
            <w:tcW w:w="1276" w:type="dxa"/>
          </w:tcPr>
          <w:p w:rsidR="00802BD4" w:rsidRDefault="00D53A55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0,96</w:t>
            </w:r>
          </w:p>
        </w:tc>
      </w:tr>
      <w:tr w:rsidR="00802BD4" w:rsidTr="00D53A55">
        <w:tc>
          <w:tcPr>
            <w:tcW w:w="567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802BD4" w:rsidRDefault="00802BD4" w:rsidP="00D53A5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</w:t>
            </w:r>
            <w:r w:rsidR="00097375">
              <w:rPr>
                <w:rFonts w:ascii="Arial Narrow" w:hAnsi="Arial Narrow"/>
                <w:sz w:val="18"/>
                <w:szCs w:val="18"/>
              </w:rPr>
              <w:t>О</w:t>
            </w:r>
            <w:r>
              <w:rPr>
                <w:rFonts w:ascii="Arial Narrow" w:hAnsi="Arial Narrow"/>
                <w:sz w:val="18"/>
                <w:szCs w:val="18"/>
              </w:rPr>
              <w:t>ГО</w:t>
            </w:r>
          </w:p>
        </w:tc>
        <w:tc>
          <w:tcPr>
            <w:tcW w:w="1276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D53A55">
              <w:rPr>
                <w:rFonts w:ascii="Arial Narrow" w:hAnsi="Arial Narrow"/>
                <w:sz w:val="18"/>
                <w:szCs w:val="18"/>
              </w:rPr>
              <w:t>3</w:t>
            </w:r>
            <w:r w:rsidR="00571861">
              <w:rPr>
                <w:rFonts w:ascii="Arial Narrow" w:hAnsi="Arial Narrow"/>
                <w:sz w:val="18"/>
                <w:szCs w:val="18"/>
              </w:rPr>
              <w:t>,64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802BD4">
        <w:rPr>
          <w:rFonts w:ascii="Arial Narrow" w:hAnsi="Arial Narrow"/>
          <w:sz w:val="20"/>
          <w:szCs w:val="20"/>
        </w:rPr>
        <w:t>Оборонная</w:t>
      </w:r>
      <w:r>
        <w:rPr>
          <w:rFonts w:ascii="Arial Narrow" w:hAnsi="Arial Narrow"/>
          <w:sz w:val="20"/>
          <w:szCs w:val="20"/>
        </w:rPr>
        <w:t xml:space="preserve">  </w:t>
      </w:r>
      <w:r w:rsidR="00340F50">
        <w:rPr>
          <w:rFonts w:ascii="Arial Narrow" w:hAnsi="Arial Narrow"/>
          <w:sz w:val="20"/>
          <w:szCs w:val="20"/>
        </w:rPr>
        <w:t>36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Локализация аварийных ситуаций на инженерных сетях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почтовых ящиков и другого оборудования в холле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подоконников 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отопительных приборов 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окон в местах общего пользования (лестницы, подвалы, техэтажи)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земельного участка, на котором расположен МКД, с элементами озеленения и благоустройства (Содержание придомовой территории)</w:t>
            </w:r>
            <w:r w:rsidR="004168A9">
              <w:rPr>
                <w:rFonts w:ascii="Arial Narrow" w:hAnsi="Arial Narrow"/>
                <w:b/>
                <w:bCs/>
                <w:sz w:val="18"/>
                <w:szCs w:val="18"/>
              </w:rPr>
              <w:t>,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  <w:r w:rsidR="00481A6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Сдвижка и подметание свежевыпавшего снега  и уборка при снегопаде. Начало работ не 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земельного участка (летом), в том числе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Работы, выполняемые в целях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лицевых счетов собственников и нанимателей помещений в МКД, а также лиц, использующих общее имущество в МКД на основании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>иная деятельность, направленная на достижение целей управления МКД в соответствии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222205" w:rsidRDefault="008D7D19" w:rsidP="008D7D19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Содержание и ремонт </w:t>
            </w:r>
            <w:r>
              <w:rPr>
                <w:rFonts w:ascii="Arial Narrow" w:hAnsi="Arial Narrow"/>
                <w:sz w:val="18"/>
                <w:szCs w:val="18"/>
              </w:rPr>
              <w:t>автоматизированного индивидуального теплового пункта (</w:t>
            </w:r>
            <w:r w:rsidRPr="00222205">
              <w:rPr>
                <w:rFonts w:ascii="Arial Narrow" w:hAnsi="Arial Narrow"/>
                <w:sz w:val="18"/>
                <w:szCs w:val="18"/>
              </w:rPr>
              <w:t>АИТП</w:t>
            </w:r>
            <w:r>
              <w:rPr>
                <w:rFonts w:ascii="Arial Narrow" w:hAnsi="Arial Narrow"/>
                <w:sz w:val="18"/>
                <w:szCs w:val="18"/>
              </w:rPr>
              <w:t xml:space="preserve">) (при наличии)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2 раза в месяц </w:t>
            </w:r>
          </w:p>
        </w:tc>
      </w:tr>
      <w:tr w:rsidR="00941953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53" w:rsidRDefault="00941953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53" w:rsidRDefault="00941953" w:rsidP="000D36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ВДГО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53" w:rsidRDefault="00941953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 графику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802BD4">
        <w:rPr>
          <w:rFonts w:ascii="Arial Narrow" w:hAnsi="Arial Narrow"/>
          <w:sz w:val="20"/>
          <w:szCs w:val="20"/>
        </w:rPr>
        <w:t xml:space="preserve">Оборонная </w:t>
      </w:r>
      <w:r w:rsidR="00591B0B">
        <w:rPr>
          <w:rFonts w:ascii="Arial Narrow" w:hAnsi="Arial Narrow"/>
          <w:sz w:val="20"/>
          <w:szCs w:val="20"/>
        </w:rPr>
        <w:t xml:space="preserve"> </w:t>
      </w:r>
      <w:r w:rsidR="00340F50">
        <w:rPr>
          <w:rFonts w:ascii="Arial Narrow" w:hAnsi="Arial Narrow"/>
          <w:sz w:val="20"/>
          <w:szCs w:val="20"/>
        </w:rPr>
        <w:t>36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7"/>
      <w:footerReference w:type="default" r:id="rId8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277" w:rsidRDefault="00D64277">
      <w:r>
        <w:separator/>
      </w:r>
    </w:p>
  </w:endnote>
  <w:endnote w:type="continuationSeparator" w:id="0">
    <w:p w:rsidR="00D64277" w:rsidRDefault="00D6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A1" w:rsidRDefault="007101A1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101A1" w:rsidRDefault="007101A1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2611D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0BAAC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7101A1" w:rsidRDefault="007101A1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C2611D">
                      <w:rPr>
                        <w:rStyle w:val="ab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277" w:rsidRDefault="00D64277">
      <w:r>
        <w:separator/>
      </w:r>
    </w:p>
  </w:footnote>
  <w:footnote w:type="continuationSeparator" w:id="0">
    <w:p w:rsidR="00D64277" w:rsidRDefault="00D64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A1" w:rsidRDefault="007101A1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r w:rsidR="00802BD4">
      <w:rPr>
        <w:rFonts w:ascii="Arial Narrow" w:hAnsi="Arial Narrow"/>
        <w:sz w:val="14"/>
        <w:szCs w:val="14"/>
      </w:rPr>
      <w:t xml:space="preserve">Оборонная </w:t>
    </w:r>
    <w:r w:rsidR="00D53A55">
      <w:rPr>
        <w:rFonts w:ascii="Arial Narrow" w:hAnsi="Arial Narrow"/>
        <w:sz w:val="14"/>
        <w:szCs w:val="14"/>
      </w:rPr>
      <w:t>36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 w15:restartNumberingAfterBreak="0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 w15:restartNumberingAfterBreak="0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97375"/>
    <w:rsid w:val="000E2A41"/>
    <w:rsid w:val="001D73D2"/>
    <w:rsid w:val="00340F50"/>
    <w:rsid w:val="003601E3"/>
    <w:rsid w:val="00370B73"/>
    <w:rsid w:val="003806AE"/>
    <w:rsid w:val="004029C0"/>
    <w:rsid w:val="004168A9"/>
    <w:rsid w:val="00417D89"/>
    <w:rsid w:val="004245F6"/>
    <w:rsid w:val="00474654"/>
    <w:rsid w:val="00481A6D"/>
    <w:rsid w:val="00502BED"/>
    <w:rsid w:val="00532D52"/>
    <w:rsid w:val="00571861"/>
    <w:rsid w:val="00591B0B"/>
    <w:rsid w:val="005A2E26"/>
    <w:rsid w:val="005A6D2D"/>
    <w:rsid w:val="005B7041"/>
    <w:rsid w:val="00627CAA"/>
    <w:rsid w:val="00632C96"/>
    <w:rsid w:val="0065791B"/>
    <w:rsid w:val="006804A0"/>
    <w:rsid w:val="007000D0"/>
    <w:rsid w:val="007101A1"/>
    <w:rsid w:val="00755F97"/>
    <w:rsid w:val="00781875"/>
    <w:rsid w:val="007A1DC1"/>
    <w:rsid w:val="007C3D29"/>
    <w:rsid w:val="007D021C"/>
    <w:rsid w:val="00802BD4"/>
    <w:rsid w:val="00835676"/>
    <w:rsid w:val="008D7D19"/>
    <w:rsid w:val="008F4A2C"/>
    <w:rsid w:val="0093207E"/>
    <w:rsid w:val="00941953"/>
    <w:rsid w:val="00954A99"/>
    <w:rsid w:val="009C1B8B"/>
    <w:rsid w:val="009F0452"/>
    <w:rsid w:val="00A043AA"/>
    <w:rsid w:val="00A77C68"/>
    <w:rsid w:val="00A80A3D"/>
    <w:rsid w:val="00AA36DB"/>
    <w:rsid w:val="00B02A17"/>
    <w:rsid w:val="00B14532"/>
    <w:rsid w:val="00B33E6A"/>
    <w:rsid w:val="00B6385B"/>
    <w:rsid w:val="00B73770"/>
    <w:rsid w:val="00B7714D"/>
    <w:rsid w:val="00B86AD5"/>
    <w:rsid w:val="00BD47C8"/>
    <w:rsid w:val="00C2611D"/>
    <w:rsid w:val="00CD693A"/>
    <w:rsid w:val="00D53A55"/>
    <w:rsid w:val="00D64277"/>
    <w:rsid w:val="00D85081"/>
    <w:rsid w:val="00D95FA9"/>
    <w:rsid w:val="00DB3A0F"/>
    <w:rsid w:val="00DD24F2"/>
    <w:rsid w:val="00E6551E"/>
    <w:rsid w:val="00E908C6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0733A-57A6-4AB0-A392-D199067C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7566</Words>
  <Characters>43132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Ожиганова Елена</cp:lastModifiedBy>
  <cp:revision>12</cp:revision>
  <cp:lastPrinted>2023-04-04T07:10:00Z</cp:lastPrinted>
  <dcterms:created xsi:type="dcterms:W3CDTF">2023-02-08T11:36:00Z</dcterms:created>
  <dcterms:modified xsi:type="dcterms:W3CDTF">2023-06-13T11:37:00Z</dcterms:modified>
  <dc:language>ru-RU</dc:language>
</cp:coreProperties>
</file>